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F22" w:rsidRDefault="000311AD" w:rsidP="004F597E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</w:t>
      </w:r>
      <w:r w:rsidR="004F597E">
        <w:rPr>
          <w:rFonts w:hint="eastAsia"/>
          <w:sz w:val="40"/>
          <w:szCs w:val="40"/>
        </w:rPr>
        <w:t>室内设计实践</w:t>
      </w:r>
      <w:r>
        <w:rPr>
          <w:rFonts w:hint="eastAsia"/>
          <w:sz w:val="40"/>
          <w:szCs w:val="40"/>
        </w:rPr>
        <w:t>》网络课程教学大纲</w:t>
      </w:r>
    </w:p>
    <w:p w:rsidR="00F10F22" w:rsidRDefault="00F10F22"/>
    <w:tbl>
      <w:tblPr>
        <w:tblStyle w:val="a5"/>
        <w:tblW w:w="8940" w:type="dxa"/>
        <w:tblLook w:val="04A0"/>
      </w:tblPr>
      <w:tblGrid>
        <w:gridCol w:w="1668"/>
        <w:gridCol w:w="2551"/>
        <w:gridCol w:w="1701"/>
        <w:gridCol w:w="3020"/>
      </w:tblGrid>
      <w:tr w:rsidR="00F10F22">
        <w:trPr>
          <w:trHeight w:val="561"/>
        </w:trPr>
        <w:tc>
          <w:tcPr>
            <w:tcW w:w="1668" w:type="dxa"/>
          </w:tcPr>
          <w:p w:rsidR="00F10F22" w:rsidRDefault="000311AD">
            <w:r>
              <w:rPr>
                <w:rFonts w:hint="eastAsia"/>
              </w:rPr>
              <w:t>学院：</w:t>
            </w:r>
          </w:p>
        </w:tc>
        <w:tc>
          <w:tcPr>
            <w:tcW w:w="2551" w:type="dxa"/>
          </w:tcPr>
          <w:p w:rsidR="00F10F22" w:rsidRDefault="004F597E">
            <w:r>
              <w:rPr>
                <w:rFonts w:hint="eastAsia"/>
              </w:rPr>
              <w:t>设计学院</w:t>
            </w:r>
          </w:p>
        </w:tc>
        <w:tc>
          <w:tcPr>
            <w:tcW w:w="1701" w:type="dxa"/>
          </w:tcPr>
          <w:p w:rsidR="00F10F22" w:rsidRDefault="000311AD">
            <w:r>
              <w:rPr>
                <w:rFonts w:hint="eastAsia"/>
              </w:rPr>
              <w:t>专业及方向：</w:t>
            </w:r>
          </w:p>
        </w:tc>
        <w:tc>
          <w:tcPr>
            <w:tcW w:w="3020" w:type="dxa"/>
          </w:tcPr>
          <w:p w:rsidR="004F597E" w:rsidRDefault="004F597E">
            <w:r>
              <w:rPr>
                <w:rFonts w:hint="eastAsia"/>
              </w:rPr>
              <w:t>环境设计专业</w:t>
            </w:r>
          </w:p>
          <w:p w:rsidR="00F10F22" w:rsidRDefault="004F597E">
            <w:r>
              <w:rPr>
                <w:rFonts w:hint="eastAsia"/>
              </w:rPr>
              <w:t>室内设计方向</w:t>
            </w:r>
          </w:p>
        </w:tc>
      </w:tr>
      <w:tr w:rsidR="004F597E" w:rsidTr="00404CBE">
        <w:trPr>
          <w:trHeight w:val="698"/>
        </w:trPr>
        <w:tc>
          <w:tcPr>
            <w:tcW w:w="1668" w:type="dxa"/>
          </w:tcPr>
          <w:p w:rsidR="004F597E" w:rsidRDefault="004F597E" w:rsidP="004F597E">
            <w:r>
              <w:rPr>
                <w:rFonts w:hint="eastAsia"/>
              </w:rPr>
              <w:t>课程编码：</w:t>
            </w:r>
          </w:p>
        </w:tc>
        <w:tc>
          <w:tcPr>
            <w:tcW w:w="2551" w:type="dxa"/>
            <w:vAlign w:val="center"/>
          </w:tcPr>
          <w:p w:rsidR="004F597E" w:rsidRDefault="004F597E" w:rsidP="00C45DD5">
            <w:pPr>
              <w:rPr>
                <w:rFonts w:ascii="宋体" w:hAnsi="宋体" w:cs="宋体"/>
                <w:sz w:val="18"/>
                <w:szCs w:val="18"/>
              </w:rPr>
            </w:pPr>
            <w:r w:rsidRPr="00C45DD5">
              <w:t>04X160</w:t>
            </w:r>
            <w:r w:rsidRPr="00C45DD5">
              <w:rPr>
                <w:rFonts w:hint="eastAsia"/>
              </w:rPr>
              <w:t>23</w:t>
            </w:r>
          </w:p>
        </w:tc>
        <w:tc>
          <w:tcPr>
            <w:tcW w:w="1701" w:type="dxa"/>
          </w:tcPr>
          <w:p w:rsidR="004F597E" w:rsidRDefault="004F597E" w:rsidP="004F597E">
            <w:r>
              <w:rPr>
                <w:rFonts w:hint="eastAsia"/>
              </w:rPr>
              <w:t>学时及学分：</w:t>
            </w:r>
          </w:p>
        </w:tc>
        <w:tc>
          <w:tcPr>
            <w:tcW w:w="3020" w:type="dxa"/>
          </w:tcPr>
          <w:p w:rsidR="004F597E" w:rsidRDefault="00C45DD5" w:rsidP="00E67D82">
            <w:pPr>
              <w:ind w:firstLineChars="50" w:firstLine="120"/>
            </w:pPr>
            <w:r w:rsidRPr="008E14ED">
              <w:rPr>
                <w:rFonts w:hint="eastAsia"/>
              </w:rPr>
              <w:t>320</w:t>
            </w:r>
            <w:r w:rsidR="004F597E">
              <w:rPr>
                <w:rFonts w:hint="eastAsia"/>
              </w:rPr>
              <w:t>课时</w:t>
            </w:r>
            <w:r w:rsidR="00E67D82">
              <w:rPr>
                <w:rFonts w:hint="eastAsia"/>
              </w:rPr>
              <w:t xml:space="preserve">  </w:t>
            </w:r>
            <w:r w:rsidRPr="008E14ED">
              <w:rPr>
                <w:rFonts w:hint="eastAsia"/>
              </w:rPr>
              <w:t>12</w:t>
            </w:r>
            <w:r w:rsidR="004F597E">
              <w:rPr>
                <w:rFonts w:hint="eastAsia"/>
              </w:rPr>
              <w:t>学分</w:t>
            </w:r>
          </w:p>
        </w:tc>
      </w:tr>
      <w:tr w:rsidR="004F597E">
        <w:trPr>
          <w:trHeight w:val="553"/>
        </w:trPr>
        <w:tc>
          <w:tcPr>
            <w:tcW w:w="1668" w:type="dxa"/>
          </w:tcPr>
          <w:p w:rsidR="004F597E" w:rsidRDefault="004F597E" w:rsidP="004F597E">
            <w:r>
              <w:rPr>
                <w:rFonts w:hint="eastAsia"/>
              </w:rPr>
              <w:t>授课班级：</w:t>
            </w:r>
          </w:p>
        </w:tc>
        <w:tc>
          <w:tcPr>
            <w:tcW w:w="2551" w:type="dxa"/>
          </w:tcPr>
          <w:p w:rsidR="004F597E" w:rsidRDefault="004F597E" w:rsidP="004F597E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级室内设计第一、二、三、四、五、六、七工作室</w:t>
            </w:r>
          </w:p>
        </w:tc>
        <w:tc>
          <w:tcPr>
            <w:tcW w:w="1701" w:type="dxa"/>
          </w:tcPr>
          <w:p w:rsidR="004F597E" w:rsidRDefault="004F597E" w:rsidP="004F597E">
            <w:r>
              <w:rPr>
                <w:rFonts w:hint="eastAsia"/>
              </w:rPr>
              <w:t>课程组成员：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020" w:type="dxa"/>
          </w:tcPr>
          <w:p w:rsidR="004F597E" w:rsidRDefault="004F597E" w:rsidP="004F597E">
            <w:r>
              <w:rPr>
                <w:rFonts w:hint="eastAsia"/>
              </w:rPr>
              <w:t>王嘉尧、包启库、王蓓</w:t>
            </w:r>
          </w:p>
          <w:p w:rsidR="004F597E" w:rsidRDefault="004F597E" w:rsidP="004F597E">
            <w:r>
              <w:rPr>
                <w:rFonts w:hint="eastAsia"/>
              </w:rPr>
              <w:t>王墨、吴则鑫、叶禄新</w:t>
            </w:r>
          </w:p>
        </w:tc>
      </w:tr>
      <w:tr w:rsidR="004F597E">
        <w:trPr>
          <w:trHeight w:val="561"/>
        </w:trPr>
        <w:tc>
          <w:tcPr>
            <w:tcW w:w="1668" w:type="dxa"/>
          </w:tcPr>
          <w:p w:rsidR="004F597E" w:rsidRDefault="004F597E" w:rsidP="004F597E">
            <w:r>
              <w:rPr>
                <w:rFonts w:hint="eastAsia"/>
              </w:rPr>
              <w:t>课程负责人：</w:t>
            </w:r>
          </w:p>
        </w:tc>
        <w:tc>
          <w:tcPr>
            <w:tcW w:w="2551" w:type="dxa"/>
          </w:tcPr>
          <w:p w:rsidR="004F597E" w:rsidRDefault="004F597E" w:rsidP="004F597E">
            <w:r>
              <w:rPr>
                <w:rFonts w:hint="eastAsia"/>
              </w:rPr>
              <w:t>孙宏亮</w:t>
            </w:r>
          </w:p>
        </w:tc>
        <w:tc>
          <w:tcPr>
            <w:tcW w:w="1701" w:type="dxa"/>
          </w:tcPr>
          <w:p w:rsidR="004F597E" w:rsidRDefault="004F597E" w:rsidP="004F597E">
            <w:r>
              <w:rPr>
                <w:rFonts w:hint="eastAsia"/>
              </w:rPr>
              <w:t>审核人：</w:t>
            </w:r>
          </w:p>
        </w:tc>
        <w:tc>
          <w:tcPr>
            <w:tcW w:w="3020" w:type="dxa"/>
          </w:tcPr>
          <w:p w:rsidR="004F597E" w:rsidRDefault="004F597E" w:rsidP="004F597E">
            <w:r>
              <w:rPr>
                <w:rFonts w:hint="eastAsia"/>
              </w:rPr>
              <w:t>孙宏亮</w:t>
            </w:r>
          </w:p>
        </w:tc>
      </w:tr>
    </w:tbl>
    <w:p w:rsidR="00F10F22" w:rsidRDefault="00F10F22"/>
    <w:p w:rsidR="00F10F22" w:rsidRDefault="000311A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一、课程说明：</w:t>
      </w:r>
    </w:p>
    <w:p w:rsidR="00F10F22" w:rsidRDefault="000311AD" w:rsidP="00E67D82">
      <w:pPr>
        <w:ind w:firstLineChars="200" w:firstLine="480"/>
      </w:pPr>
      <w:r w:rsidRPr="00BF560F">
        <w:rPr>
          <w:rFonts w:hint="eastAsia"/>
        </w:rPr>
        <w:t>本门课程为</w:t>
      </w:r>
      <w:r w:rsidR="0031581B" w:rsidRPr="00BF560F">
        <w:rPr>
          <w:rFonts w:ascii="Helvetica" w:hAnsi="Helvetica" w:cs="Helvetica" w:hint="eastAsia"/>
          <w:kern w:val="0"/>
        </w:rPr>
        <w:t>集中实践课程</w:t>
      </w:r>
      <w:r w:rsidRPr="00BF560F">
        <w:rPr>
          <w:rFonts w:hint="eastAsia"/>
        </w:rPr>
        <w:t>，</w:t>
      </w:r>
      <w:r w:rsidR="0048390B" w:rsidRPr="00BF560F">
        <w:rPr>
          <w:rFonts w:hint="eastAsia"/>
        </w:rPr>
        <w:t>疫情期间</w:t>
      </w:r>
      <w:r w:rsidRPr="00BF560F">
        <w:rPr>
          <w:rFonts w:hint="eastAsia"/>
        </w:rPr>
        <w:t>采取线上教学形式授课，教学平台为超星平台和</w:t>
      </w:r>
      <w:r w:rsidR="00FD58D8" w:rsidRPr="00BF560F">
        <w:rPr>
          <w:rFonts w:hint="eastAsia"/>
        </w:rPr>
        <w:t>钉钉平台</w:t>
      </w:r>
      <w:r w:rsidRPr="00BF560F">
        <w:rPr>
          <w:rFonts w:hint="eastAsia"/>
        </w:rPr>
        <w:t>。通过超星平台进行理论讲授</w:t>
      </w:r>
      <w:r w:rsidR="0007759E">
        <w:rPr>
          <w:rFonts w:hint="eastAsia"/>
        </w:rPr>
        <w:t>、课堂互动</w:t>
      </w:r>
      <w:r w:rsidRPr="00BF560F">
        <w:rPr>
          <w:rFonts w:hint="eastAsia"/>
        </w:rPr>
        <w:t>及期末测评，利用</w:t>
      </w:r>
      <w:r w:rsidR="00592BF1" w:rsidRPr="00BF560F">
        <w:rPr>
          <w:rFonts w:hint="eastAsia"/>
        </w:rPr>
        <w:t>钉钉平台</w:t>
      </w:r>
      <w:r w:rsidRPr="00BF560F">
        <w:rPr>
          <w:rFonts w:hint="eastAsia"/>
        </w:rPr>
        <w:t>进行</w:t>
      </w:r>
      <w:r w:rsidR="00175E23">
        <w:rPr>
          <w:rFonts w:hint="eastAsia"/>
        </w:rPr>
        <w:t>辅助</w:t>
      </w:r>
      <w:r w:rsidRPr="00BF560F">
        <w:rPr>
          <w:rFonts w:hint="eastAsia"/>
        </w:rPr>
        <w:t>线上</w:t>
      </w:r>
      <w:r w:rsidRPr="008E14ED">
        <w:rPr>
          <w:rFonts w:hint="eastAsia"/>
        </w:rPr>
        <w:t>直播教学。</w:t>
      </w:r>
      <w:r w:rsidRPr="00BF560F">
        <w:rPr>
          <w:rFonts w:hint="eastAsia"/>
        </w:rPr>
        <w:t>此外，结合</w:t>
      </w:r>
      <w:r w:rsidR="00592BF1" w:rsidRPr="00BF560F">
        <w:rPr>
          <w:rFonts w:hint="eastAsia"/>
        </w:rPr>
        <w:t>在线课堂</w:t>
      </w:r>
      <w:r w:rsidRPr="00BF560F">
        <w:rPr>
          <w:rFonts w:hint="eastAsia"/>
        </w:rPr>
        <w:t>平台</w:t>
      </w:r>
      <w:r w:rsidR="00E35E9C" w:rsidRPr="00E35E9C">
        <w:rPr>
          <w:rFonts w:hint="eastAsia"/>
        </w:rPr>
        <w:t>等优秀网络</w:t>
      </w:r>
      <w:r w:rsidR="0048390B" w:rsidRPr="00BF560F">
        <w:rPr>
          <w:rFonts w:hint="eastAsia"/>
        </w:rPr>
        <w:t>课程</w:t>
      </w:r>
      <w:r w:rsidRPr="00BF560F">
        <w:rPr>
          <w:rFonts w:hint="eastAsia"/>
        </w:rPr>
        <w:t>资源，作为本门课程辅助教学资源。</w:t>
      </w:r>
    </w:p>
    <w:p w:rsidR="00EC6E75" w:rsidRDefault="00EC6E75" w:rsidP="00E67D82">
      <w:pPr>
        <w:ind w:firstLineChars="200" w:firstLine="480"/>
        <w:rPr>
          <w:color w:val="FF0000"/>
        </w:rPr>
      </w:pPr>
    </w:p>
    <w:p w:rsidR="00F10F22" w:rsidRDefault="000311A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二、授课流程介绍：依据课程需要自行设计</w:t>
      </w:r>
    </w:p>
    <w:p w:rsidR="00E67D82" w:rsidRPr="00E67D82" w:rsidRDefault="00E67D82" w:rsidP="00E67D82">
      <w:pPr>
        <w:ind w:firstLineChars="200" w:firstLine="480"/>
      </w:pPr>
      <w:r w:rsidRPr="00E67D82">
        <w:rPr>
          <w:rFonts w:hint="eastAsia"/>
        </w:rPr>
        <w:t>1</w:t>
      </w:r>
      <w:r>
        <w:rPr>
          <w:rFonts w:hint="eastAsia"/>
        </w:rPr>
        <w:t>、</w:t>
      </w:r>
      <w:r w:rsidRPr="00E67D82">
        <w:rPr>
          <w:rFonts w:hint="eastAsia"/>
        </w:rPr>
        <w:t>组织本班学生签到（</w:t>
      </w:r>
      <w:r w:rsidR="00DB5492">
        <w:rPr>
          <w:rFonts w:hint="eastAsia"/>
        </w:rPr>
        <w:t>超星</w:t>
      </w:r>
      <w:r w:rsidR="00DB5492" w:rsidRPr="00DB5492">
        <w:rPr>
          <w:rFonts w:hint="eastAsia"/>
        </w:rPr>
        <w:t>泛雅（学习通）或</w:t>
      </w:r>
      <w:r>
        <w:rPr>
          <w:rFonts w:hint="eastAsia"/>
        </w:rPr>
        <w:t>钉钉</w:t>
      </w:r>
      <w:r w:rsidRPr="00E67D82">
        <w:rPr>
          <w:rFonts w:hint="eastAsia"/>
        </w:rPr>
        <w:t>）</w:t>
      </w:r>
      <w:r w:rsidR="00DB5492">
        <w:rPr>
          <w:rFonts w:hint="eastAsia"/>
        </w:rPr>
        <w:t>。</w:t>
      </w:r>
    </w:p>
    <w:p w:rsidR="00E67D82" w:rsidRDefault="00E67D82" w:rsidP="00E67D82">
      <w:pPr>
        <w:ind w:firstLineChars="200" w:firstLine="480"/>
      </w:pPr>
      <w:r w:rsidRPr="00E67D82">
        <w:rPr>
          <w:rFonts w:hint="eastAsia"/>
        </w:rPr>
        <w:t>2</w:t>
      </w:r>
      <w:r>
        <w:rPr>
          <w:rFonts w:hint="eastAsia"/>
        </w:rPr>
        <w:t>、</w:t>
      </w:r>
      <w:r w:rsidRPr="00E67D82">
        <w:rPr>
          <w:rFonts w:hint="eastAsia"/>
        </w:rPr>
        <w:t>教师进行</w:t>
      </w:r>
      <w:proofErr w:type="spellStart"/>
      <w:r w:rsidRPr="00E67D82">
        <w:rPr>
          <w:rFonts w:hint="eastAsia"/>
        </w:rPr>
        <w:t>ppt</w:t>
      </w:r>
      <w:proofErr w:type="spellEnd"/>
      <w:r w:rsidRPr="00E67D82">
        <w:rPr>
          <w:rFonts w:hint="eastAsia"/>
        </w:rPr>
        <w:t>/</w:t>
      </w:r>
      <w:r>
        <w:rPr>
          <w:rFonts w:hint="eastAsia"/>
        </w:rPr>
        <w:t>线上课程</w:t>
      </w:r>
      <w:r w:rsidRPr="00E67D82">
        <w:rPr>
          <w:rFonts w:hint="eastAsia"/>
        </w:rPr>
        <w:t>视频</w:t>
      </w:r>
      <w:r>
        <w:rPr>
          <w:rFonts w:hint="eastAsia"/>
        </w:rPr>
        <w:t>资源</w:t>
      </w:r>
      <w:r w:rsidRPr="00E67D82">
        <w:rPr>
          <w:rFonts w:hint="eastAsia"/>
        </w:rPr>
        <w:t>理论教学（</w:t>
      </w:r>
      <w:r>
        <w:rPr>
          <w:rFonts w:hint="eastAsia"/>
        </w:rPr>
        <w:t>超星</w:t>
      </w:r>
      <w:r w:rsidR="00DB5492">
        <w:rPr>
          <w:rFonts w:hint="eastAsia"/>
        </w:rPr>
        <w:t>或</w:t>
      </w:r>
      <w:r>
        <w:rPr>
          <w:rFonts w:hint="eastAsia"/>
        </w:rPr>
        <w:t>钉钉、</w:t>
      </w:r>
      <w:r w:rsidRPr="00E67D82">
        <w:rPr>
          <w:rFonts w:hint="eastAsia"/>
        </w:rPr>
        <w:t>学堂在线</w:t>
      </w:r>
      <w:r w:rsidR="00FA6DFA">
        <w:rPr>
          <w:rFonts w:hint="eastAsia"/>
        </w:rPr>
        <w:t>等</w:t>
      </w:r>
      <w:r w:rsidRPr="00E67D82">
        <w:rPr>
          <w:rFonts w:hint="eastAsia"/>
        </w:rPr>
        <w:t>）</w:t>
      </w:r>
      <w:r w:rsidR="00DB5492">
        <w:rPr>
          <w:rFonts w:hint="eastAsia"/>
        </w:rPr>
        <w:t>。</w:t>
      </w:r>
    </w:p>
    <w:p w:rsidR="00E67D82" w:rsidRPr="00E25C93" w:rsidRDefault="00E67D82" w:rsidP="00E25C93">
      <w:pPr>
        <w:ind w:firstLineChars="200" w:firstLine="480"/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E25C93">
        <w:rPr>
          <w:rFonts w:ascii="Cambria" w:eastAsia="宋体" w:hAnsi="Cambria" w:cs="Times New Roman" w:hint="eastAsia"/>
        </w:rPr>
        <w:t>通过</w:t>
      </w:r>
      <w:r w:rsidR="00E334DF">
        <w:rPr>
          <w:rFonts w:hint="eastAsia"/>
        </w:rPr>
        <w:t>超星</w:t>
      </w:r>
      <w:r w:rsidR="00E334DF" w:rsidRPr="00DB5492">
        <w:rPr>
          <w:rFonts w:hint="eastAsia"/>
        </w:rPr>
        <w:t>泛雅（学习通）</w:t>
      </w:r>
      <w:r w:rsidR="00E334DF">
        <w:rPr>
          <w:rFonts w:hint="eastAsia"/>
        </w:rPr>
        <w:t>或</w:t>
      </w:r>
      <w:r w:rsidRPr="00E25C93">
        <w:rPr>
          <w:rFonts w:ascii="Cambria" w:eastAsia="宋体" w:hAnsi="Cambria" w:cs="Times New Roman" w:hint="eastAsia"/>
        </w:rPr>
        <w:t>钉钉，</w:t>
      </w:r>
      <w:r w:rsidR="00E25C93" w:rsidRPr="00E25C93">
        <w:rPr>
          <w:rFonts w:hint="eastAsia"/>
        </w:rPr>
        <w:t>教师线上随机考勤，</w:t>
      </w:r>
      <w:r w:rsidRPr="00E25C93">
        <w:rPr>
          <w:rFonts w:ascii="Cambria" w:eastAsia="宋体" w:hAnsi="Cambria" w:cs="Times New Roman" w:hint="eastAsia"/>
        </w:rPr>
        <w:t>开展</w:t>
      </w:r>
      <w:r w:rsidR="00E25C93" w:rsidRPr="00E25C93">
        <w:rPr>
          <w:rFonts w:hint="eastAsia"/>
        </w:rPr>
        <w:t>课程相关</w:t>
      </w:r>
      <w:r w:rsidRPr="00E25C93">
        <w:rPr>
          <w:rFonts w:hint="eastAsia"/>
        </w:rPr>
        <w:t>提问，讨论等</w:t>
      </w:r>
      <w:r w:rsidR="00E25C93">
        <w:rPr>
          <w:rFonts w:hint="eastAsia"/>
        </w:rPr>
        <w:t>，如：</w:t>
      </w:r>
      <w:r w:rsidR="00E25C93" w:rsidRPr="00E25C93">
        <w:rPr>
          <w:rFonts w:hint="eastAsia"/>
        </w:rPr>
        <w:t>扣</w:t>
      </w:r>
      <w:r w:rsidR="00E25C93" w:rsidRPr="00E25C93">
        <w:rPr>
          <w:rFonts w:hint="eastAsia"/>
        </w:rPr>
        <w:t>1</w:t>
      </w:r>
      <w:r w:rsidR="00E25C93" w:rsidRPr="00E25C93">
        <w:rPr>
          <w:rFonts w:hint="eastAsia"/>
        </w:rPr>
        <w:t>接龙形式、思维导图</w:t>
      </w:r>
      <w:r w:rsidR="00E25C93">
        <w:rPr>
          <w:rFonts w:hint="eastAsia"/>
        </w:rPr>
        <w:t>等</w:t>
      </w:r>
      <w:r w:rsidR="00E25C93" w:rsidRPr="00E25C93">
        <w:rPr>
          <w:rFonts w:hint="eastAsia"/>
        </w:rPr>
        <w:t>，检验学生学习状态</w:t>
      </w:r>
      <w:r w:rsidRPr="00E25C93">
        <w:rPr>
          <w:rFonts w:ascii="Cambria" w:eastAsia="宋体" w:hAnsi="Cambria" w:cs="Times New Roman" w:hint="eastAsia"/>
        </w:rPr>
        <w:t>。</w:t>
      </w:r>
    </w:p>
    <w:p w:rsidR="00E67D82" w:rsidRPr="00E67D82" w:rsidRDefault="00E67D82" w:rsidP="00E67D82">
      <w:pPr>
        <w:ind w:firstLineChars="200" w:firstLine="480"/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E67D82">
        <w:rPr>
          <w:rFonts w:hint="eastAsia"/>
        </w:rPr>
        <w:t>教师对</w:t>
      </w:r>
      <w:r w:rsidR="00E25C93">
        <w:rPr>
          <w:rFonts w:hint="eastAsia"/>
        </w:rPr>
        <w:t>线上资源课程</w:t>
      </w:r>
      <w:r w:rsidRPr="00E67D82">
        <w:rPr>
          <w:rFonts w:hint="eastAsia"/>
        </w:rPr>
        <w:t>进行进一步讲解</w:t>
      </w:r>
      <w:r w:rsidR="00DB5492">
        <w:rPr>
          <w:rFonts w:hint="eastAsia"/>
        </w:rPr>
        <w:t>，</w:t>
      </w:r>
      <w:r w:rsidRPr="00E67D82">
        <w:rPr>
          <w:rFonts w:hint="eastAsia"/>
        </w:rPr>
        <w:t>组织</w:t>
      </w:r>
      <w:r w:rsidR="002F2679">
        <w:rPr>
          <w:rFonts w:hint="eastAsia"/>
        </w:rPr>
        <w:t>并指导</w:t>
      </w:r>
      <w:r w:rsidRPr="00E67D82">
        <w:rPr>
          <w:rFonts w:hint="eastAsia"/>
        </w:rPr>
        <w:t>学生完成</w:t>
      </w:r>
      <w:r w:rsidR="00DB5492">
        <w:rPr>
          <w:rFonts w:hint="eastAsia"/>
        </w:rPr>
        <w:t>住宅</w:t>
      </w:r>
      <w:r w:rsidR="002545D7">
        <w:rPr>
          <w:rFonts w:hint="eastAsia"/>
        </w:rPr>
        <w:t>室内</w:t>
      </w:r>
      <w:r w:rsidR="00DB5492">
        <w:rPr>
          <w:rFonts w:hint="eastAsia"/>
        </w:rPr>
        <w:t>设计</w:t>
      </w:r>
      <w:r w:rsidR="002545D7">
        <w:rPr>
          <w:rFonts w:hint="eastAsia"/>
        </w:rPr>
        <w:t>训练</w:t>
      </w:r>
      <w:r w:rsidR="00DB5492">
        <w:rPr>
          <w:rFonts w:hint="eastAsia"/>
        </w:rPr>
        <w:t>及防疫空间设计</w:t>
      </w:r>
      <w:r w:rsidRPr="00E67D82">
        <w:rPr>
          <w:rFonts w:hint="eastAsia"/>
        </w:rPr>
        <w:t>（</w:t>
      </w:r>
      <w:r w:rsidR="00DB5492">
        <w:rPr>
          <w:rFonts w:hint="eastAsia"/>
        </w:rPr>
        <w:t>超星或钉钉、</w:t>
      </w:r>
      <w:r w:rsidR="00DB5492" w:rsidRPr="00E67D82">
        <w:rPr>
          <w:rFonts w:hint="eastAsia"/>
        </w:rPr>
        <w:t>学堂在线</w:t>
      </w:r>
      <w:r w:rsidR="00FA6DFA">
        <w:rPr>
          <w:rFonts w:hint="eastAsia"/>
        </w:rPr>
        <w:t>等</w:t>
      </w:r>
      <w:r w:rsidRPr="00E67D82">
        <w:rPr>
          <w:rFonts w:hint="eastAsia"/>
        </w:rPr>
        <w:t>）</w:t>
      </w:r>
      <w:r w:rsidR="00DB5492">
        <w:rPr>
          <w:rFonts w:hint="eastAsia"/>
        </w:rPr>
        <w:t>。</w:t>
      </w:r>
    </w:p>
    <w:p w:rsidR="00E67D82" w:rsidRDefault="00E67D82" w:rsidP="00E67D82">
      <w:pPr>
        <w:ind w:firstLineChars="200" w:firstLine="480"/>
      </w:pPr>
      <w:r w:rsidRPr="00E67D82">
        <w:rPr>
          <w:rFonts w:hint="eastAsia"/>
        </w:rPr>
        <w:t>5</w:t>
      </w:r>
      <w:r w:rsidR="00E25C93">
        <w:rPr>
          <w:rFonts w:hint="eastAsia"/>
        </w:rPr>
        <w:t>、</w:t>
      </w:r>
      <w:r w:rsidRPr="00E67D82">
        <w:rPr>
          <w:rFonts w:hint="eastAsia"/>
        </w:rPr>
        <w:t>进行课堂小结及作业布置</w:t>
      </w:r>
      <w:r w:rsidR="00DB5492" w:rsidRPr="00E67D82">
        <w:rPr>
          <w:rFonts w:hint="eastAsia"/>
        </w:rPr>
        <w:t>（</w:t>
      </w:r>
      <w:r w:rsidR="00DB5492">
        <w:rPr>
          <w:rFonts w:hint="eastAsia"/>
        </w:rPr>
        <w:t>超星</w:t>
      </w:r>
      <w:r w:rsidR="00DB5492" w:rsidRPr="00DB5492">
        <w:rPr>
          <w:rFonts w:hint="eastAsia"/>
        </w:rPr>
        <w:t>泛雅（学习通）或</w:t>
      </w:r>
      <w:r w:rsidR="00DB5492">
        <w:rPr>
          <w:rFonts w:hint="eastAsia"/>
        </w:rPr>
        <w:t>钉钉</w:t>
      </w:r>
      <w:r w:rsidR="00DB5492" w:rsidRPr="00E67D82">
        <w:rPr>
          <w:rFonts w:hint="eastAsia"/>
        </w:rPr>
        <w:t>）</w:t>
      </w:r>
      <w:r w:rsidR="00DB5492">
        <w:rPr>
          <w:rFonts w:hint="eastAsia"/>
        </w:rPr>
        <w:t>。</w:t>
      </w:r>
    </w:p>
    <w:p w:rsidR="00DB5492" w:rsidRDefault="00DB5492" w:rsidP="00E67D82">
      <w:pPr>
        <w:ind w:firstLineChars="200" w:firstLine="480"/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DB5492">
        <w:rPr>
          <w:rFonts w:hint="eastAsia"/>
        </w:rPr>
        <w:t>作品点评采用语音直播教学</w:t>
      </w:r>
      <w:r w:rsidR="002545D7">
        <w:rPr>
          <w:rFonts w:hint="eastAsia"/>
        </w:rPr>
        <w:t>，</w:t>
      </w:r>
      <w:r w:rsidRPr="00DB5492">
        <w:rPr>
          <w:rFonts w:hint="eastAsia"/>
        </w:rPr>
        <w:t>老师</w:t>
      </w:r>
      <w:r w:rsidR="002545D7">
        <w:rPr>
          <w:rFonts w:hint="eastAsia"/>
        </w:rPr>
        <w:t>就共性问题</w:t>
      </w:r>
      <w:r w:rsidRPr="00DB5492">
        <w:rPr>
          <w:rFonts w:hint="eastAsia"/>
        </w:rPr>
        <w:t>统一答疑</w:t>
      </w:r>
      <w:r w:rsidR="002545D7">
        <w:rPr>
          <w:rFonts w:hint="eastAsia"/>
        </w:rPr>
        <w:t>，</w:t>
      </w:r>
      <w:r w:rsidRPr="00DB5492">
        <w:rPr>
          <w:rFonts w:hint="eastAsia"/>
        </w:rPr>
        <w:t>或进行一对一（人或小组）交流</w:t>
      </w:r>
      <w:r w:rsidRPr="00E67D82">
        <w:rPr>
          <w:rFonts w:hint="eastAsia"/>
        </w:rPr>
        <w:t>（</w:t>
      </w:r>
      <w:r>
        <w:rPr>
          <w:rFonts w:hint="eastAsia"/>
        </w:rPr>
        <w:t>超星</w:t>
      </w:r>
      <w:r w:rsidRPr="00DB5492">
        <w:rPr>
          <w:rFonts w:hint="eastAsia"/>
        </w:rPr>
        <w:t>泛雅（学习通）或</w:t>
      </w:r>
      <w:r>
        <w:rPr>
          <w:rFonts w:hint="eastAsia"/>
        </w:rPr>
        <w:t>钉钉</w:t>
      </w:r>
      <w:r w:rsidRPr="00E67D82">
        <w:rPr>
          <w:rFonts w:hint="eastAsia"/>
        </w:rPr>
        <w:t>）</w:t>
      </w:r>
      <w:r w:rsidRPr="00DB5492">
        <w:rPr>
          <w:rFonts w:hint="eastAsia"/>
        </w:rPr>
        <w:t>。</w:t>
      </w:r>
    </w:p>
    <w:p w:rsidR="00EC6E75" w:rsidRPr="00E67D82" w:rsidRDefault="00EC6E75" w:rsidP="00E67D82">
      <w:pPr>
        <w:ind w:firstLineChars="200" w:firstLine="480"/>
      </w:pPr>
    </w:p>
    <w:p w:rsidR="00F10F22" w:rsidRDefault="000311AD">
      <w:pPr>
        <w:rPr>
          <w:b/>
          <w:bCs/>
          <w:sz w:val="28"/>
          <w:szCs w:val="28"/>
        </w:rPr>
      </w:pPr>
      <w:r>
        <w:rPr>
          <w:rFonts w:hint="eastAsia"/>
        </w:rPr>
        <w:t>三、</w:t>
      </w:r>
      <w:r>
        <w:rPr>
          <w:rFonts w:hint="eastAsia"/>
          <w:b/>
          <w:bCs/>
          <w:sz w:val="28"/>
          <w:szCs w:val="28"/>
        </w:rPr>
        <w:t>教学内容安排（课时分配）</w:t>
      </w:r>
    </w:p>
    <w:tbl>
      <w:tblPr>
        <w:tblW w:w="9208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2"/>
        <w:gridCol w:w="2268"/>
        <w:gridCol w:w="851"/>
        <w:gridCol w:w="850"/>
        <w:gridCol w:w="851"/>
        <w:gridCol w:w="850"/>
        <w:gridCol w:w="851"/>
        <w:gridCol w:w="773"/>
        <w:gridCol w:w="912"/>
      </w:tblGrid>
      <w:tr w:rsidR="00F10F22" w:rsidTr="00EB5C24">
        <w:trPr>
          <w:cantSplit/>
          <w:trHeight w:val="99"/>
        </w:trPr>
        <w:tc>
          <w:tcPr>
            <w:tcW w:w="32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lastRenderedPageBreak/>
              <w:t xml:space="preserve">       教学基本内容</w:t>
            </w:r>
          </w:p>
        </w:tc>
        <w:tc>
          <w:tcPr>
            <w:tcW w:w="5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课程安排</w:t>
            </w:r>
          </w:p>
        </w:tc>
      </w:tr>
      <w:tr w:rsidR="00F10F22" w:rsidTr="00EB5C24">
        <w:trPr>
          <w:cantSplit/>
          <w:trHeight w:val="313"/>
        </w:trPr>
        <w:tc>
          <w:tcPr>
            <w:tcW w:w="3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22" w:rsidRPr="00FF5B4C" w:rsidRDefault="00F10F22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PPT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教学资源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录制视频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直播教学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课堂互动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cs="Tahoma" w:hint="eastAsia"/>
                <w:szCs w:val="28"/>
              </w:rPr>
              <w:t>作业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辅助资料</w:t>
            </w:r>
          </w:p>
        </w:tc>
      </w:tr>
      <w:tr w:rsidR="00EB5C24" w:rsidTr="00EB5C24">
        <w:trPr>
          <w:trHeight w:val="485"/>
        </w:trPr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C24" w:rsidRPr="00FF5B4C" w:rsidRDefault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第一章</w:t>
            </w:r>
          </w:p>
          <w:p w:rsidR="00EB5C24" w:rsidRPr="00FF5B4C" w:rsidRDefault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导论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 xml:space="preserve">第一节 </w:t>
            </w:r>
          </w:p>
          <w:p w:rsidR="00EB5C24" w:rsidRPr="00FF5B4C" w:rsidRDefault="00EB5C24" w:rsidP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工作室介绍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487F81">
              <w:rPr>
                <w:rFonts w:ascii="宋体" w:hAnsi="宋体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487F81">
              <w:rPr>
                <w:rFonts w:ascii="宋体" w:hAnsi="宋体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487F81">
              <w:rPr>
                <w:rFonts w:ascii="宋体" w:hAnsi="宋体"/>
              </w:rPr>
              <w:t>0.5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EB5C24" w:rsidTr="00EB5C24">
        <w:trPr>
          <w:trHeight w:val="426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5C24" w:rsidRPr="00FF5B4C" w:rsidRDefault="00EB5C24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第二节</w:t>
            </w:r>
          </w:p>
          <w:p w:rsidR="00EB5C24" w:rsidRPr="00FF5B4C" w:rsidRDefault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课程介绍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487F81">
              <w:rPr>
                <w:rFonts w:ascii="宋体" w:hAnsi="宋体"/>
              </w:rPr>
              <w:t>0.5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24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260A71" w:rsidTr="00EB5C24">
        <w:trPr>
          <w:trHeight w:val="405"/>
        </w:trPr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平台项目实践</w:t>
            </w:r>
            <w:r w:rsidR="00EC46C8" w:rsidRPr="00FF5B4C">
              <w:rPr>
                <w:rFonts w:ascii="宋体" w:hAnsi="宋体" w:hint="eastAsia"/>
              </w:rPr>
              <w:t>1</w:t>
            </w:r>
          </w:p>
          <w:p w:rsidR="001A6282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防疫平面设计指导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EB5C24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114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028B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第二章</w:t>
            </w:r>
          </w:p>
          <w:p w:rsidR="005A028B" w:rsidRPr="00FF5B4C" w:rsidRDefault="005A028B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住宅室内设计训练——前期准备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第一节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布置训练任务书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6351A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98746B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112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第二节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学堂在线《住宅精细化设计》1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AB777F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AB777F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0.5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112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第三节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学堂在线《住宅精细化设计》2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AB777F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AB777F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0.5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112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第四节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学堂在线《住宅精细化设计》3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AB777F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1.5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AB777F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0.5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112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第五节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案例解析1、2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442A5D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442A5D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3</w:t>
            </w:r>
          </w:p>
        </w:tc>
      </w:tr>
      <w:tr w:rsidR="00260A71" w:rsidTr="00EB5C24">
        <w:trPr>
          <w:trHeight w:val="112"/>
        </w:trPr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平台项目实践</w:t>
            </w:r>
            <w:r w:rsidR="00EC46C8" w:rsidRPr="00FF5B4C">
              <w:rPr>
                <w:rFonts w:ascii="宋体" w:hAnsi="宋体" w:hint="eastAsia"/>
              </w:rPr>
              <w:t>2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防疫空间设计指导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BD284C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BD284C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3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226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第三章</w:t>
            </w:r>
          </w:p>
          <w:p w:rsidR="00EB5C24" w:rsidRPr="00FF5B4C" w:rsidRDefault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住宅室内设计训练——空间</w:t>
            </w:r>
            <w:r w:rsidRPr="00FF5B4C">
              <w:rPr>
                <w:rFonts w:ascii="宋体" w:hAnsi="宋体" w:hint="eastAsia"/>
              </w:rPr>
              <w:lastRenderedPageBreak/>
              <w:t>规划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6C8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lastRenderedPageBreak/>
              <w:t>第一节</w:t>
            </w:r>
          </w:p>
          <w:p w:rsidR="00512BCC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空间规划1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0B1D2E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224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第二节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空间规划示范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410BC8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410BC8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224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第三节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lastRenderedPageBreak/>
              <w:t>空间规划2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33464E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33464E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6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260A71" w:rsidTr="00EB5C24">
        <w:trPr>
          <w:trHeight w:val="224"/>
        </w:trPr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平台项目实践</w:t>
            </w:r>
            <w:r w:rsidR="00EC46C8" w:rsidRPr="00FF5B4C">
              <w:rPr>
                <w:rFonts w:ascii="宋体" w:hAnsi="宋体" w:hint="eastAsia"/>
              </w:rPr>
              <w:t>3</w:t>
            </w:r>
          </w:p>
          <w:p w:rsidR="00EC46C8" w:rsidRPr="00FF5B4C" w:rsidRDefault="00EC46C8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防疫空间设计指导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BD284C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BD284C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3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226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第四章</w:t>
            </w:r>
          </w:p>
          <w:p w:rsidR="00EB5C24" w:rsidRPr="00FF5B4C" w:rsidRDefault="00EB5C24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住宅室内设计训练——风格陈设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第一节</w:t>
            </w:r>
          </w:p>
          <w:p w:rsidR="00EB5C24" w:rsidRPr="00FF5B4C" w:rsidRDefault="00EB5C24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风格解析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9204E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9204E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224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82" w:rsidRPr="00FF5B4C" w:rsidRDefault="00512BCC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第二节</w:t>
            </w:r>
          </w:p>
          <w:p w:rsidR="00EB5C24" w:rsidRPr="00FF5B4C" w:rsidRDefault="001A6282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陈设元素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1A6282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1A6282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912" w:type="dxa"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512BCC" w:rsidTr="00EB5C24">
        <w:trPr>
          <w:trHeight w:val="224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BCC" w:rsidRPr="00FF5B4C" w:rsidRDefault="00512BCC" w:rsidP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第三节</w:t>
            </w:r>
          </w:p>
          <w:p w:rsidR="00EB5C24" w:rsidRPr="00FF5B4C" w:rsidRDefault="001A6282" w:rsidP="00512BCC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风格训练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1A6282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1A6282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7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CC" w:rsidRPr="00FF5B4C" w:rsidRDefault="00512BCC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260A71" w:rsidTr="00EB5C24">
        <w:trPr>
          <w:trHeight w:val="224"/>
        </w:trPr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 w:rsidP="00512BCC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B5C24" w:rsidRPr="00FF5B4C" w:rsidRDefault="00260A71" w:rsidP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平台项目实践</w:t>
            </w:r>
            <w:r w:rsidR="00EB5C24" w:rsidRPr="00FF5B4C">
              <w:rPr>
                <w:rFonts w:ascii="宋体" w:hAnsi="宋体" w:hint="eastAsia"/>
              </w:rPr>
              <w:t>4</w:t>
            </w:r>
          </w:p>
          <w:p w:rsidR="00EB5C24" w:rsidRPr="00FF5B4C" w:rsidRDefault="00EB5C24" w:rsidP="00EB5C24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防疫空间设计指导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BD284C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BD284C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3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A46EA3" w:rsidTr="00EB5C24">
        <w:trPr>
          <w:trHeight w:val="337"/>
        </w:trPr>
        <w:tc>
          <w:tcPr>
            <w:tcW w:w="10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第五章</w:t>
            </w:r>
          </w:p>
          <w:p w:rsidR="00EB5C24" w:rsidRPr="00FF5B4C" w:rsidRDefault="00EB5C24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住宅室内设计训练——方案制作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第一节</w:t>
            </w:r>
          </w:p>
          <w:p w:rsidR="00EB5C24" w:rsidRPr="00FF5B4C" w:rsidRDefault="00EB5C24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方案制作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EA3" w:rsidRPr="00FF5B4C" w:rsidRDefault="00E32559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A46EA3" w:rsidTr="00EB5C24">
        <w:trPr>
          <w:trHeight w:val="337"/>
        </w:trPr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EA3" w:rsidRPr="00FF5B4C" w:rsidRDefault="00A46EA3" w:rsidP="00A46EA3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第二节</w:t>
            </w:r>
          </w:p>
          <w:p w:rsidR="00EB5C24" w:rsidRPr="00FF5B4C" w:rsidRDefault="00EB5C24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方案展示制作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E32559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8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A3" w:rsidRPr="00FF5B4C" w:rsidRDefault="00A46EA3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260A71" w:rsidTr="00EB5C24">
        <w:trPr>
          <w:trHeight w:val="337"/>
        </w:trPr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 w:rsidP="00A46EA3">
            <w:pPr>
              <w:spacing w:line="440" w:lineRule="exact"/>
              <w:rPr>
                <w:rFonts w:ascii="宋体" w:hAnsi="宋体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60A71" w:rsidRPr="00FF5B4C" w:rsidRDefault="00260A71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平台项目实践</w:t>
            </w:r>
            <w:r w:rsidR="00EB5C24" w:rsidRPr="00FF5B4C">
              <w:rPr>
                <w:rFonts w:ascii="宋体" w:hAnsi="宋体" w:hint="eastAsia"/>
              </w:rPr>
              <w:t>5</w:t>
            </w:r>
          </w:p>
          <w:p w:rsidR="00EB5C24" w:rsidRPr="00FF5B4C" w:rsidRDefault="00EB5C24" w:rsidP="00A46EA3">
            <w:pPr>
              <w:spacing w:line="440" w:lineRule="exact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防疫空间设计指导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BD284C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2</w:t>
            </w:r>
          </w:p>
        </w:tc>
        <w:tc>
          <w:tcPr>
            <w:tcW w:w="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A71" w:rsidRPr="00FF5B4C" w:rsidRDefault="00260A71" w:rsidP="00635A96">
            <w:pPr>
              <w:spacing w:line="440" w:lineRule="exact"/>
              <w:jc w:val="center"/>
              <w:rPr>
                <w:rFonts w:ascii="宋体" w:hAnsi="宋体"/>
              </w:rPr>
            </w:pPr>
          </w:p>
        </w:tc>
      </w:tr>
      <w:tr w:rsidR="00F10F22" w:rsidTr="00EB5C24">
        <w:trPr>
          <w:cantSplit/>
          <w:trHeight w:val="582"/>
        </w:trPr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0311AD">
            <w:pPr>
              <w:spacing w:line="440" w:lineRule="exact"/>
              <w:ind w:firstLineChars="200" w:firstLine="480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合    计</w:t>
            </w:r>
          </w:p>
        </w:tc>
        <w:tc>
          <w:tcPr>
            <w:tcW w:w="5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F22" w:rsidRPr="00FF5B4C" w:rsidRDefault="00512BCC">
            <w:pPr>
              <w:spacing w:line="440" w:lineRule="exact"/>
              <w:ind w:firstLineChars="200" w:firstLine="480"/>
              <w:jc w:val="center"/>
              <w:rPr>
                <w:rFonts w:ascii="宋体" w:hAnsi="宋体"/>
              </w:rPr>
            </w:pPr>
            <w:r w:rsidRPr="00FF5B4C">
              <w:rPr>
                <w:rFonts w:ascii="宋体" w:hAnsi="宋体" w:hint="eastAsia"/>
              </w:rPr>
              <w:t>80</w:t>
            </w:r>
          </w:p>
        </w:tc>
      </w:tr>
    </w:tbl>
    <w:p w:rsidR="00F10F22" w:rsidRDefault="000311AD">
      <w:r>
        <w:rPr>
          <w:rFonts w:hint="eastAsia"/>
        </w:rPr>
        <w:t xml:space="preserve">      </w:t>
      </w:r>
      <w:r w:rsidR="00FA6DFA">
        <w:rPr>
          <w:rFonts w:hint="eastAsia"/>
        </w:rPr>
        <w:t>备注：根据疫情实际情况，</w:t>
      </w:r>
      <w:r w:rsidR="00D84953">
        <w:rPr>
          <w:rFonts w:hint="eastAsia"/>
        </w:rPr>
        <w:t>随时调整</w:t>
      </w:r>
      <w:bookmarkStart w:id="0" w:name="_GoBack"/>
      <w:bookmarkEnd w:id="0"/>
      <w:r w:rsidR="00FA6DFA">
        <w:rPr>
          <w:rFonts w:hint="eastAsia"/>
        </w:rPr>
        <w:t>线上网络教学内容。</w:t>
      </w:r>
    </w:p>
    <w:p w:rsidR="00F10F22" w:rsidRDefault="00F10F22"/>
    <w:p w:rsidR="00F10F22" w:rsidRDefault="000311A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四、考试安排</w:t>
      </w:r>
    </w:p>
    <w:p w:rsidR="00EC6E75" w:rsidRDefault="00EC6E75" w:rsidP="00EC6E75">
      <w:pPr>
        <w:ind w:firstLineChars="200" w:firstLine="480"/>
      </w:pPr>
      <w:r w:rsidRPr="00EC6E75">
        <w:rPr>
          <w:rFonts w:hint="eastAsia"/>
        </w:rPr>
        <w:t>期末成绩考核采用线上线下相结合的方式。</w:t>
      </w:r>
    </w:p>
    <w:p w:rsidR="00EC6E75" w:rsidRPr="00EC6E75" w:rsidRDefault="00EC6E75" w:rsidP="00EC6E75">
      <w:pPr>
        <w:ind w:firstLineChars="200" w:firstLine="480"/>
      </w:pPr>
      <w:r>
        <w:rPr>
          <w:rFonts w:hint="eastAsia"/>
        </w:rPr>
        <w:t>线上学习情况</w:t>
      </w:r>
      <w:r w:rsidRPr="00EC6E75">
        <w:rPr>
          <w:rFonts w:hint="eastAsia"/>
        </w:rPr>
        <w:t>成绩</w:t>
      </w:r>
      <w:r w:rsidRPr="00EC6E75">
        <w:rPr>
          <w:rFonts w:hint="eastAsia"/>
        </w:rPr>
        <w:t>30%</w:t>
      </w:r>
      <w:r w:rsidRPr="00EC6E75">
        <w:rPr>
          <w:rFonts w:hint="eastAsia"/>
        </w:rPr>
        <w:t>（线上平时成绩根据学生的签到、课堂互动表现、平时作业完成情况按课程时长比例纳入到总成绩</w:t>
      </w:r>
      <w:r w:rsidR="00FA6DFA">
        <w:rPr>
          <w:rFonts w:hint="eastAsia"/>
        </w:rPr>
        <w:t>30%-60%</w:t>
      </w:r>
      <w:r w:rsidRPr="00EC6E75">
        <w:rPr>
          <w:rFonts w:hint="eastAsia"/>
        </w:rPr>
        <w:t>），期末作业成绩</w:t>
      </w:r>
      <w:r w:rsidR="00FA6DFA">
        <w:rPr>
          <w:rFonts w:hint="eastAsia"/>
        </w:rPr>
        <w:t>70</w:t>
      </w:r>
      <w:r w:rsidRPr="00EC6E75">
        <w:rPr>
          <w:rFonts w:hint="eastAsia"/>
        </w:rPr>
        <w:t>%</w:t>
      </w:r>
      <w:r w:rsidRPr="00EC6E75">
        <w:rPr>
          <w:rFonts w:hint="eastAsia"/>
        </w:rPr>
        <w:t>（</w:t>
      </w:r>
      <w:r w:rsidR="00FA6DFA">
        <w:rPr>
          <w:rFonts w:hint="eastAsia"/>
        </w:rPr>
        <w:t>期末作业包含实践项目</w:t>
      </w:r>
      <w:r w:rsidR="00FA6DFA">
        <w:rPr>
          <w:rFonts w:hint="eastAsia"/>
        </w:rPr>
        <w:t>+</w:t>
      </w:r>
      <w:r w:rsidR="00FA6DFA">
        <w:rPr>
          <w:rFonts w:hint="eastAsia"/>
        </w:rPr>
        <w:t>期末作业，同时</w:t>
      </w:r>
      <w:r w:rsidRPr="00EC6E75">
        <w:rPr>
          <w:rFonts w:hint="eastAsia"/>
        </w:rPr>
        <w:t>根据学生作业完成情况按课程时长比例纳入到总成绩</w:t>
      </w:r>
      <w:r w:rsidR="00FA6DFA">
        <w:rPr>
          <w:rFonts w:hint="eastAsia"/>
        </w:rPr>
        <w:t>70%-40%</w:t>
      </w:r>
      <w:r w:rsidRPr="00EC6E75">
        <w:rPr>
          <w:rFonts w:hint="eastAsia"/>
        </w:rPr>
        <w:t>）。</w:t>
      </w:r>
    </w:p>
    <w:p w:rsidR="00F10F22" w:rsidRDefault="00F10F22" w:rsidP="00EC6E75">
      <w:pPr>
        <w:rPr>
          <w:b/>
          <w:bCs/>
          <w:color w:val="FF0000"/>
          <w:sz w:val="28"/>
          <w:szCs w:val="28"/>
        </w:rPr>
      </w:pPr>
    </w:p>
    <w:sectPr w:rsidR="00F10F22" w:rsidSect="00F10F22">
      <w:pgSz w:w="12240" w:h="15840"/>
      <w:pgMar w:top="1440" w:right="1800" w:bottom="1440" w:left="1800" w:header="720" w:footer="720" w:gutter="0"/>
      <w:cols w:space="720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BAA" w:rsidRDefault="00E47BAA" w:rsidP="00534C8B">
      <w:r>
        <w:separator/>
      </w:r>
    </w:p>
  </w:endnote>
  <w:endnote w:type="continuationSeparator" w:id="0">
    <w:p w:rsidR="00E47BAA" w:rsidRDefault="00E47BAA" w:rsidP="00534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BAA" w:rsidRDefault="00E47BAA" w:rsidP="00534C8B">
      <w:r>
        <w:separator/>
      </w:r>
    </w:p>
  </w:footnote>
  <w:footnote w:type="continuationSeparator" w:id="0">
    <w:p w:rsidR="00E47BAA" w:rsidRDefault="00E47BAA" w:rsidP="00534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007D0D"/>
    <w:multiLevelType w:val="singleLevel"/>
    <w:tmpl w:val="EB007D0D"/>
    <w:lvl w:ilvl="0">
      <w:start w:val="7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305F"/>
    <w:rsid w:val="000311AD"/>
    <w:rsid w:val="0007759E"/>
    <w:rsid w:val="000B1D2E"/>
    <w:rsid w:val="00107CBC"/>
    <w:rsid w:val="00175E23"/>
    <w:rsid w:val="0017679A"/>
    <w:rsid w:val="001A6282"/>
    <w:rsid w:val="00220220"/>
    <w:rsid w:val="002447EE"/>
    <w:rsid w:val="002545D7"/>
    <w:rsid w:val="00260A71"/>
    <w:rsid w:val="00297DB7"/>
    <w:rsid w:val="002F2679"/>
    <w:rsid w:val="0031581B"/>
    <w:rsid w:val="0033464E"/>
    <w:rsid w:val="003B0B52"/>
    <w:rsid w:val="003C3FD9"/>
    <w:rsid w:val="00401D32"/>
    <w:rsid w:val="00410BC8"/>
    <w:rsid w:val="00442A5D"/>
    <w:rsid w:val="004432C9"/>
    <w:rsid w:val="0048390B"/>
    <w:rsid w:val="00487F81"/>
    <w:rsid w:val="00493EAC"/>
    <w:rsid w:val="004C0829"/>
    <w:rsid w:val="004F597E"/>
    <w:rsid w:val="00512BCC"/>
    <w:rsid w:val="00534C8B"/>
    <w:rsid w:val="0056351A"/>
    <w:rsid w:val="00586D82"/>
    <w:rsid w:val="0059204E"/>
    <w:rsid w:val="00592BF1"/>
    <w:rsid w:val="005A028B"/>
    <w:rsid w:val="005E0798"/>
    <w:rsid w:val="006170ED"/>
    <w:rsid w:val="00635A96"/>
    <w:rsid w:val="0064206B"/>
    <w:rsid w:val="006806E7"/>
    <w:rsid w:val="00703D8D"/>
    <w:rsid w:val="00734EC6"/>
    <w:rsid w:val="00793FA4"/>
    <w:rsid w:val="00854092"/>
    <w:rsid w:val="008A4893"/>
    <w:rsid w:val="008E14ED"/>
    <w:rsid w:val="008F12B2"/>
    <w:rsid w:val="00903214"/>
    <w:rsid w:val="00984BB7"/>
    <w:rsid w:val="0098746B"/>
    <w:rsid w:val="0099677C"/>
    <w:rsid w:val="009C7F9B"/>
    <w:rsid w:val="00A46EA3"/>
    <w:rsid w:val="00A651B1"/>
    <w:rsid w:val="00AB777F"/>
    <w:rsid w:val="00AC4992"/>
    <w:rsid w:val="00BD284C"/>
    <w:rsid w:val="00BF560F"/>
    <w:rsid w:val="00C16293"/>
    <w:rsid w:val="00C30F7D"/>
    <w:rsid w:val="00C45DD5"/>
    <w:rsid w:val="00C47AB2"/>
    <w:rsid w:val="00C8150B"/>
    <w:rsid w:val="00CA6479"/>
    <w:rsid w:val="00D12AF7"/>
    <w:rsid w:val="00D26E0A"/>
    <w:rsid w:val="00D84953"/>
    <w:rsid w:val="00DB5492"/>
    <w:rsid w:val="00E25C93"/>
    <w:rsid w:val="00E32559"/>
    <w:rsid w:val="00E334DF"/>
    <w:rsid w:val="00E35E9C"/>
    <w:rsid w:val="00E47BAA"/>
    <w:rsid w:val="00E67D82"/>
    <w:rsid w:val="00EB5C24"/>
    <w:rsid w:val="00EB5D53"/>
    <w:rsid w:val="00EC46C8"/>
    <w:rsid w:val="00EC6E75"/>
    <w:rsid w:val="00EE305F"/>
    <w:rsid w:val="00F10F22"/>
    <w:rsid w:val="00FA6DFA"/>
    <w:rsid w:val="00FD58D8"/>
    <w:rsid w:val="00FF395B"/>
    <w:rsid w:val="00FF5B4C"/>
    <w:rsid w:val="14127A9F"/>
    <w:rsid w:val="1F591582"/>
    <w:rsid w:val="40833C94"/>
    <w:rsid w:val="58685D54"/>
    <w:rsid w:val="646F1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22"/>
    <w:pPr>
      <w:widowControl w:val="0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rsid w:val="00F10F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F10F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rsid w:val="00F10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rsid w:val="00E67D8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36CB9C-32F7-43A6-8D57-69364A269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 soon</dc:creator>
  <cp:lastModifiedBy>Administrator</cp:lastModifiedBy>
  <cp:revision>37</cp:revision>
  <dcterms:created xsi:type="dcterms:W3CDTF">2020-02-11T18:13:00Z</dcterms:created>
  <dcterms:modified xsi:type="dcterms:W3CDTF">2020-02-19T10:03:00Z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